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92cb186b5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dd20846fe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Elsberry,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eaf2e2f9b40b0" /><Relationship Type="http://schemas.openxmlformats.org/officeDocument/2006/relationships/numbering" Target="/word/numbering.xml" Id="Rd41c01edf2f84e47" /><Relationship Type="http://schemas.openxmlformats.org/officeDocument/2006/relationships/settings" Target="/word/settings.xml" Id="Rf5583109359e40d9" /><Relationship Type="http://schemas.openxmlformats.org/officeDocument/2006/relationships/image" Target="/word/media/9356448b-d515-4418-8567-1cce509b36f9.png" Id="R9f7dd20846fe45ca" /></Relationships>
</file>