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436fad44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4f6302a9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53926e3640ed" /><Relationship Type="http://schemas.openxmlformats.org/officeDocument/2006/relationships/numbering" Target="/word/numbering.xml" Id="Rb1145fa4981844c5" /><Relationship Type="http://schemas.openxmlformats.org/officeDocument/2006/relationships/settings" Target="/word/settings.xml" Id="Rbf0bab97bf204415" /><Relationship Type="http://schemas.openxmlformats.org/officeDocument/2006/relationships/image" Target="/word/media/d2392f7f-c114-4347-bcce-039c51cbba68.png" Id="Rbbff4f6302a94d95" /></Relationships>
</file>