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d41e09586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6cc4a52bd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Elstonville,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c527b7cc64ab7" /><Relationship Type="http://schemas.openxmlformats.org/officeDocument/2006/relationships/numbering" Target="/word/numbering.xml" Id="R635e8c6f4a704de8" /><Relationship Type="http://schemas.openxmlformats.org/officeDocument/2006/relationships/settings" Target="/word/settings.xml" Id="R811d787473f64cf4" /><Relationship Type="http://schemas.openxmlformats.org/officeDocument/2006/relationships/image" Target="/word/media/508f3c1e-5e50-4826-83a4-7319789ccbcf.png" Id="R1816cc4a52bd4798" /></Relationships>
</file>