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5efa965f904a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a4b75fa0e944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Elwood,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ce9563bd934d61" /><Relationship Type="http://schemas.openxmlformats.org/officeDocument/2006/relationships/numbering" Target="/word/numbering.xml" Id="R29b88f31540044b5" /><Relationship Type="http://schemas.openxmlformats.org/officeDocument/2006/relationships/settings" Target="/word/settings.xml" Id="R03e441a49431462b" /><Relationship Type="http://schemas.openxmlformats.org/officeDocument/2006/relationships/image" Target="/word/media/bd668048-4be0-45c1-ad27-68cddd9176e4.png" Id="R20a4b75fa0e94460" /></Relationships>
</file>