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ac3ac221b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077090107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ffb49001340c9" /><Relationship Type="http://schemas.openxmlformats.org/officeDocument/2006/relationships/numbering" Target="/word/numbering.xml" Id="R863c6bb74b4b43ec" /><Relationship Type="http://schemas.openxmlformats.org/officeDocument/2006/relationships/settings" Target="/word/settings.xml" Id="Rad97074cac2e4d0b" /><Relationship Type="http://schemas.openxmlformats.org/officeDocument/2006/relationships/image" Target="/word/media/f068ab57-1857-4645-98fc-35be30cb4d41.png" Id="Ra7d07709010744b1" /></Relationships>
</file>