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3d3a838eb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b54516923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a5d59075e463a" /><Relationship Type="http://schemas.openxmlformats.org/officeDocument/2006/relationships/numbering" Target="/word/numbering.xml" Id="Re30ab1c0de524d2f" /><Relationship Type="http://schemas.openxmlformats.org/officeDocument/2006/relationships/settings" Target="/word/settings.xml" Id="Rb42f0903c68c412a" /><Relationship Type="http://schemas.openxmlformats.org/officeDocument/2006/relationships/image" Target="/word/media/558a5126-5fc1-4a30-ac39-a6041fd02358.png" Id="R38eb545169234c35" /></Relationships>
</file>