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1d6818c5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ea69b7bdc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2ba1238794474" /><Relationship Type="http://schemas.openxmlformats.org/officeDocument/2006/relationships/numbering" Target="/word/numbering.xml" Id="Rad124e5f0cef400f" /><Relationship Type="http://schemas.openxmlformats.org/officeDocument/2006/relationships/settings" Target="/word/settings.xml" Id="R8d630d7704bb4272" /><Relationship Type="http://schemas.openxmlformats.org/officeDocument/2006/relationships/image" Target="/word/media/a486f31a-a964-439a-8e64-293635c2a3e3.png" Id="R3d9ea69b7bdc48c2" /></Relationships>
</file>