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b78daadd1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4cbf4c0b6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Emerys Bridge,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4e53d1094925" /><Relationship Type="http://schemas.openxmlformats.org/officeDocument/2006/relationships/numbering" Target="/word/numbering.xml" Id="R706d43cb0c3e4f71" /><Relationship Type="http://schemas.openxmlformats.org/officeDocument/2006/relationships/settings" Target="/word/settings.xml" Id="R2111a0c8e9364c1d" /><Relationship Type="http://schemas.openxmlformats.org/officeDocument/2006/relationships/image" Target="/word/media/be64ae27-7187-4830-838b-be8a1bfdaa1d.png" Id="Re094cbf4c0b64187" /></Relationships>
</file>