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a9c6ba31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3cd6ca83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8bdb6d4d49fc" /><Relationship Type="http://schemas.openxmlformats.org/officeDocument/2006/relationships/numbering" Target="/word/numbering.xml" Id="Rd9d6ebf9d44c463a" /><Relationship Type="http://schemas.openxmlformats.org/officeDocument/2006/relationships/settings" Target="/word/settings.xml" Id="R593fb369831d43a6" /><Relationship Type="http://schemas.openxmlformats.org/officeDocument/2006/relationships/image" Target="/word/media/d568751b-34a0-4950-9fd1-ba7894ccfb15.png" Id="R4de3cd6ca83a44ac" /></Relationships>
</file>