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1c34f9077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d545d0619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Emmanuel,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678e35ff746ef" /><Relationship Type="http://schemas.openxmlformats.org/officeDocument/2006/relationships/numbering" Target="/word/numbering.xml" Id="R1ab56e34552f45b4" /><Relationship Type="http://schemas.openxmlformats.org/officeDocument/2006/relationships/settings" Target="/word/settings.xml" Id="R50812849eda74cb3" /><Relationship Type="http://schemas.openxmlformats.org/officeDocument/2006/relationships/image" Target="/word/media/022cc0d9-5b44-4a50-a0ce-e68a41845dad.png" Id="R5cdd545d06194b89" /></Relationships>
</file>