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f9371eb25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bdd1d8a44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Emmerich,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278f7cc9b4927" /><Relationship Type="http://schemas.openxmlformats.org/officeDocument/2006/relationships/numbering" Target="/word/numbering.xml" Id="R476e13bbd7de450b" /><Relationship Type="http://schemas.openxmlformats.org/officeDocument/2006/relationships/settings" Target="/word/settings.xml" Id="Rb4bc8352069b4725" /><Relationship Type="http://schemas.openxmlformats.org/officeDocument/2006/relationships/image" Target="/word/media/0c42f9f2-6827-4251-8bc2-298faba8f20e.png" Id="R20fbdd1d8a444c03" /></Relationships>
</file>