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29992eedd3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6fa695343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 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e0bec12c848ee" /><Relationship Type="http://schemas.openxmlformats.org/officeDocument/2006/relationships/numbering" Target="/word/numbering.xml" Id="R694d5629be32453e" /><Relationship Type="http://schemas.openxmlformats.org/officeDocument/2006/relationships/settings" Target="/word/settings.xml" Id="Rfcdd192c528a4ff0" /><Relationship Type="http://schemas.openxmlformats.org/officeDocument/2006/relationships/image" Target="/word/media/f8568532-6644-4ce5-a5c0-54938ea4bd92.png" Id="R4176fa6953434c7b" /></Relationships>
</file>