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e60bf6ef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17370fc1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c751bfc7940b1" /><Relationship Type="http://schemas.openxmlformats.org/officeDocument/2006/relationships/numbering" Target="/word/numbering.xml" Id="Rc745f77402664fd4" /><Relationship Type="http://schemas.openxmlformats.org/officeDocument/2006/relationships/settings" Target="/word/settings.xml" Id="Rab008e44299f4b2e" /><Relationship Type="http://schemas.openxmlformats.org/officeDocument/2006/relationships/image" Target="/word/media/5e35fd5e-1722-4400-8b8d-e2ed779db027.png" Id="Rd2217370fc1d40ef" /></Relationships>
</file>