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46fdda79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4fe5e47e2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Enchanted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62aa6e9342bb" /><Relationship Type="http://schemas.openxmlformats.org/officeDocument/2006/relationships/numbering" Target="/word/numbering.xml" Id="Rd769189812f84742" /><Relationship Type="http://schemas.openxmlformats.org/officeDocument/2006/relationships/settings" Target="/word/settings.xml" Id="R6add895403b846aa" /><Relationship Type="http://schemas.openxmlformats.org/officeDocument/2006/relationships/image" Target="/word/media/7eda28c6-f19e-4302-8a0b-eec22777840f.png" Id="R2dc4fe5e47e24bb3" /></Relationships>
</file>