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fa306d0a1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fc7a8e636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Energy,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3899519b340f5" /><Relationship Type="http://schemas.openxmlformats.org/officeDocument/2006/relationships/numbering" Target="/word/numbering.xml" Id="Ra45c7c8b67314e56" /><Relationship Type="http://schemas.openxmlformats.org/officeDocument/2006/relationships/settings" Target="/word/settings.xml" Id="R8e905bd4a87e4d71" /><Relationship Type="http://schemas.openxmlformats.org/officeDocument/2006/relationships/image" Target="/word/media/ab3949ad-dc8e-4d35-bf07-92254d918ff7.png" Id="R55ffc7a8e6364c48" /></Relationships>
</file>