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b2e55e80e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4b5545e0a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3959b288a43dc" /><Relationship Type="http://schemas.openxmlformats.org/officeDocument/2006/relationships/numbering" Target="/word/numbering.xml" Id="R91b3f808b38648e0" /><Relationship Type="http://schemas.openxmlformats.org/officeDocument/2006/relationships/settings" Target="/word/settings.xml" Id="R40e542f40d9345a8" /><Relationship Type="http://schemas.openxmlformats.org/officeDocument/2006/relationships/image" Target="/word/media/be6c4db3-1d90-4bdb-bcd6-2f55268ca051.png" Id="R6774b5545e0a45a1" /></Relationships>
</file>