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6e07de6d0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1905f3d73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a2557f8424adf" /><Relationship Type="http://schemas.openxmlformats.org/officeDocument/2006/relationships/numbering" Target="/word/numbering.xml" Id="R9f3e16097d234d3e" /><Relationship Type="http://schemas.openxmlformats.org/officeDocument/2006/relationships/settings" Target="/word/settings.xml" Id="R66697e9f988b4f6f" /><Relationship Type="http://schemas.openxmlformats.org/officeDocument/2006/relationships/image" Target="/word/media/4d5e9841-b4ae-4b83-88e0-d2be93c93fb1.png" Id="Re521905f3d734adb" /></Relationships>
</file>