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af59fdb21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caaf06463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Englesville,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d8aa9579043c3" /><Relationship Type="http://schemas.openxmlformats.org/officeDocument/2006/relationships/numbering" Target="/word/numbering.xml" Id="R6e62e19160e247ab" /><Relationship Type="http://schemas.openxmlformats.org/officeDocument/2006/relationships/settings" Target="/word/settings.xml" Id="Rd64a367e8d774455" /><Relationship Type="http://schemas.openxmlformats.org/officeDocument/2006/relationships/image" Target="/word/media/c0c63169-25b5-415f-8cfd-dcf0087baedb.png" Id="R023caaf064634dc6" /></Relationships>
</file>