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d881b6f41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6c685ba02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001a20f2e4356" /><Relationship Type="http://schemas.openxmlformats.org/officeDocument/2006/relationships/numbering" Target="/word/numbering.xml" Id="R01c74106bdfa40e0" /><Relationship Type="http://schemas.openxmlformats.org/officeDocument/2006/relationships/settings" Target="/word/settings.xml" Id="R2345e876347e4fa7" /><Relationship Type="http://schemas.openxmlformats.org/officeDocument/2006/relationships/image" Target="/word/media/8c6176fc-5955-4eb4-a619-c7f410f7cdbd.png" Id="R6c26c685ba02465c" /></Relationships>
</file>