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20c3d05d0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5c5ebae62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57484a0ef4600" /><Relationship Type="http://schemas.openxmlformats.org/officeDocument/2006/relationships/numbering" Target="/word/numbering.xml" Id="Re9977a208c104279" /><Relationship Type="http://schemas.openxmlformats.org/officeDocument/2006/relationships/settings" Target="/word/settings.xml" Id="R9801a71c23d44884" /><Relationship Type="http://schemas.openxmlformats.org/officeDocument/2006/relationships/image" Target="/word/media/5e022ef9-0c07-4ce9-88fb-27fb97429bbe.png" Id="R5d95c5ebae6240ec" /></Relationships>
</file>