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1a8e441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0ac58642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0e052f1f4a9c" /><Relationship Type="http://schemas.openxmlformats.org/officeDocument/2006/relationships/numbering" Target="/word/numbering.xml" Id="R39b70d31362e42c3" /><Relationship Type="http://schemas.openxmlformats.org/officeDocument/2006/relationships/settings" Target="/word/settings.xml" Id="R65368a662f44483c" /><Relationship Type="http://schemas.openxmlformats.org/officeDocument/2006/relationships/image" Target="/word/media/80ee87d6-3554-4231-bc96-47da0e5c3a9b.png" Id="Raac80ac586424c34" /></Relationships>
</file>