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4c8eac6b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5e9a0baf9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5ebcb537b451e" /><Relationship Type="http://schemas.openxmlformats.org/officeDocument/2006/relationships/numbering" Target="/word/numbering.xml" Id="Rca503193b66c4eb6" /><Relationship Type="http://schemas.openxmlformats.org/officeDocument/2006/relationships/settings" Target="/word/settings.xml" Id="Reaefc0fdee8c443f" /><Relationship Type="http://schemas.openxmlformats.org/officeDocument/2006/relationships/image" Target="/word/media/150f5e40-35ad-40dd-b58d-5da97c580466.png" Id="R1a95e9a0baf9475d" /></Relationships>
</file>