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0a5050423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4ce83b80f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Enon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44a13f3504756" /><Relationship Type="http://schemas.openxmlformats.org/officeDocument/2006/relationships/numbering" Target="/word/numbering.xml" Id="R03ba3741e7764e83" /><Relationship Type="http://schemas.openxmlformats.org/officeDocument/2006/relationships/settings" Target="/word/settings.xml" Id="Raea74a1ab7c64676" /><Relationship Type="http://schemas.openxmlformats.org/officeDocument/2006/relationships/image" Target="/word/media/46a47125-b37c-42d6-b48e-155416b15961.png" Id="Rc004ce83b80f4a76" /></Relationships>
</file>