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3382a6571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32407b473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Enough,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f045ea9aa4436" /><Relationship Type="http://schemas.openxmlformats.org/officeDocument/2006/relationships/numbering" Target="/word/numbering.xml" Id="R8005f1b53b9c456e" /><Relationship Type="http://schemas.openxmlformats.org/officeDocument/2006/relationships/settings" Target="/word/settings.xml" Id="R645368cfb49d4d5f" /><Relationship Type="http://schemas.openxmlformats.org/officeDocument/2006/relationships/image" Target="/word/media/c7d09476-d515-4a75-9ae6-23e6a8c1ccbf.png" Id="R60632407b4734aff" /></Relationships>
</file>