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668768d39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c89126011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Ensenada,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4157926884030" /><Relationship Type="http://schemas.openxmlformats.org/officeDocument/2006/relationships/numbering" Target="/word/numbering.xml" Id="R865b88ec77db417b" /><Relationship Type="http://schemas.openxmlformats.org/officeDocument/2006/relationships/settings" Target="/word/settings.xml" Id="Rdf7a78fc9981452e" /><Relationship Type="http://schemas.openxmlformats.org/officeDocument/2006/relationships/image" Target="/word/media/72c9b14f-e72c-4270-ae1b-670b18db2df9.png" Id="R433c891260114988" /></Relationships>
</file>