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22010a27a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6ccdf6dcb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Ensign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2ee7507774728" /><Relationship Type="http://schemas.openxmlformats.org/officeDocument/2006/relationships/numbering" Target="/word/numbering.xml" Id="R3a1e8c4e42984e01" /><Relationship Type="http://schemas.openxmlformats.org/officeDocument/2006/relationships/settings" Target="/word/settings.xml" Id="Rcb12e114ac2f4ec0" /><Relationship Type="http://schemas.openxmlformats.org/officeDocument/2006/relationships/image" Target="/word/media/29339555-e6b6-48f4-ad10-6e6e14730580.png" Id="R19c6ccdf6dcb40bc" /></Relationships>
</file>