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fe7eb2432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cb936d5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Enterprise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7268bce74155" /><Relationship Type="http://schemas.openxmlformats.org/officeDocument/2006/relationships/numbering" Target="/word/numbering.xml" Id="Rc3e2e756fcc140b0" /><Relationship Type="http://schemas.openxmlformats.org/officeDocument/2006/relationships/settings" Target="/word/settings.xml" Id="Rd45ab57c26a74096" /><Relationship Type="http://schemas.openxmlformats.org/officeDocument/2006/relationships/image" Target="/word/media/3a90ca75-80cf-4d67-9a4a-d2343105b0fb.png" Id="Reed6cb936d5f4276" /></Relationships>
</file>