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b729f0956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ecfc96598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Enyart,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11ade892143a0" /><Relationship Type="http://schemas.openxmlformats.org/officeDocument/2006/relationships/numbering" Target="/word/numbering.xml" Id="Rf0cb52bc48cd4522" /><Relationship Type="http://schemas.openxmlformats.org/officeDocument/2006/relationships/settings" Target="/word/settings.xml" Id="R33b615a9bcea4ee0" /><Relationship Type="http://schemas.openxmlformats.org/officeDocument/2006/relationships/image" Target="/word/media/45cfb7e6-0ba0-45e2-a867-86b828e1d683.png" Id="R14decfc965984fb1" /></Relationships>
</file>