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2aaa3d4aa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eee2358c7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Eppie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3fd61344e456c" /><Relationship Type="http://schemas.openxmlformats.org/officeDocument/2006/relationships/numbering" Target="/word/numbering.xml" Id="R1cf219df09a14ad3" /><Relationship Type="http://schemas.openxmlformats.org/officeDocument/2006/relationships/settings" Target="/word/settings.xml" Id="R08ea87c090994414" /><Relationship Type="http://schemas.openxmlformats.org/officeDocument/2006/relationships/image" Target="/word/media/a5b2c656-1fba-4401-9eb3-d7d12a4e82d4.png" Id="Ra2ceee2358c74e19" /></Relationships>
</file>