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e4f0d6bff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08f1ad183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Epping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8a0401f784154" /><Relationship Type="http://schemas.openxmlformats.org/officeDocument/2006/relationships/numbering" Target="/word/numbering.xml" Id="Rc3723b41ded9430b" /><Relationship Type="http://schemas.openxmlformats.org/officeDocument/2006/relationships/settings" Target="/word/settings.xml" Id="R8779b03bbf4a4b4a" /><Relationship Type="http://schemas.openxmlformats.org/officeDocument/2006/relationships/image" Target="/word/media/8654632d-34bf-47a9-b72d-26e02e859834.png" Id="R74608f1ad1834e2b" /></Relationships>
</file>