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e9015c1de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fefab7d64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Epworth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5138b7ce240d4" /><Relationship Type="http://schemas.openxmlformats.org/officeDocument/2006/relationships/numbering" Target="/word/numbering.xml" Id="Rf274b6ce5c7c462d" /><Relationship Type="http://schemas.openxmlformats.org/officeDocument/2006/relationships/settings" Target="/word/settings.xml" Id="R7098cdd3506343d1" /><Relationship Type="http://schemas.openxmlformats.org/officeDocument/2006/relationships/image" Target="/word/media/09d57fce-0018-48c2-9d94-7dd12bc6e9d0.png" Id="R0befefab7d644e74" /></Relationships>
</file>