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9d3ca8b80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2c7da49d54b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Erda,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2e059e4f949e9" /><Relationship Type="http://schemas.openxmlformats.org/officeDocument/2006/relationships/numbering" Target="/word/numbering.xml" Id="Rea3d71d6af3e4ed5" /><Relationship Type="http://schemas.openxmlformats.org/officeDocument/2006/relationships/settings" Target="/word/settings.xml" Id="R00463383ff3d4b84" /><Relationship Type="http://schemas.openxmlformats.org/officeDocument/2006/relationships/image" Target="/word/media/ecd5e762-f679-4a88-94fb-a2a96f4e1173.png" Id="Ra262c7da49d54b8a" /></Relationships>
</file>