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7ac98ab18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6d3cbe4e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Erhard,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1b1c2fe524b3c" /><Relationship Type="http://schemas.openxmlformats.org/officeDocument/2006/relationships/numbering" Target="/word/numbering.xml" Id="R7f63123804214788" /><Relationship Type="http://schemas.openxmlformats.org/officeDocument/2006/relationships/settings" Target="/word/settings.xml" Id="Rd76a33f0169441bd" /><Relationship Type="http://schemas.openxmlformats.org/officeDocument/2006/relationships/image" Target="/word/media/e1019ee4-3d45-407e-bcdf-e94fe6fcc694.png" Id="R0d9c6d3cbe4e432b" /></Relationships>
</file>