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4a026a0c3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10fed4b8c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Erin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bd7f70b5e43fa" /><Relationship Type="http://schemas.openxmlformats.org/officeDocument/2006/relationships/numbering" Target="/word/numbering.xml" Id="R7ef8d8b15dad4ed2" /><Relationship Type="http://schemas.openxmlformats.org/officeDocument/2006/relationships/settings" Target="/word/settings.xml" Id="R975b8e58845f480a" /><Relationship Type="http://schemas.openxmlformats.org/officeDocument/2006/relationships/image" Target="/word/media/8ac9f0ed-7251-436f-b37d-08839b714d1e.png" Id="Rd5310fed4b8c4db4" /></Relationships>
</file>