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dad418226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5c14ac247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Erin Rose,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0b66fe38242aa" /><Relationship Type="http://schemas.openxmlformats.org/officeDocument/2006/relationships/numbering" Target="/word/numbering.xml" Id="R8058e7f0fcbf4a66" /><Relationship Type="http://schemas.openxmlformats.org/officeDocument/2006/relationships/settings" Target="/word/settings.xml" Id="Reff22d8ad8214033" /><Relationship Type="http://schemas.openxmlformats.org/officeDocument/2006/relationships/image" Target="/word/media/bd1dcbda-605b-4e7d-abd2-b04f143742a8.png" Id="R7a45c14ac2474041" /></Relationships>
</file>