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d7c13d9da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2c2f0d47a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Erlton-Ellisburg,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d8d53e335475e" /><Relationship Type="http://schemas.openxmlformats.org/officeDocument/2006/relationships/numbering" Target="/word/numbering.xml" Id="R8e6aa54641914adf" /><Relationship Type="http://schemas.openxmlformats.org/officeDocument/2006/relationships/settings" Target="/word/settings.xml" Id="R2acfafb599114143" /><Relationship Type="http://schemas.openxmlformats.org/officeDocument/2006/relationships/image" Target="/word/media/e77fe01c-eb28-48d3-8ed4-2e77fb22e0bc.png" Id="Re492c2f0d47a4208" /></Relationships>
</file>