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d3a11f40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133ce4af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Ernestville,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6274016284ad0" /><Relationship Type="http://schemas.openxmlformats.org/officeDocument/2006/relationships/numbering" Target="/word/numbering.xml" Id="R15ea27dafac442c8" /><Relationship Type="http://schemas.openxmlformats.org/officeDocument/2006/relationships/settings" Target="/word/settings.xml" Id="Rbec764e499894385" /><Relationship Type="http://schemas.openxmlformats.org/officeDocument/2006/relationships/image" Target="/word/media/b96873c4-84a9-4850-b4ba-09c416816218.png" Id="Rce9c133ce4af4a3b" /></Relationships>
</file>