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23913ff66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4940be121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Ernies Grove,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816e7681d421c" /><Relationship Type="http://schemas.openxmlformats.org/officeDocument/2006/relationships/numbering" Target="/word/numbering.xml" Id="Rdcaca57a384840eb" /><Relationship Type="http://schemas.openxmlformats.org/officeDocument/2006/relationships/settings" Target="/word/settings.xml" Id="R63a88c5d9cf84c3c" /><Relationship Type="http://schemas.openxmlformats.org/officeDocument/2006/relationships/image" Target="/word/media/10d1aacc-264b-4d3b-95b6-3470ae9e1401.png" Id="R7d44940be1214e2f" /></Relationships>
</file>