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8e30a5bfb48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164fa2fea846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Ernston,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7e27a7ca864483" /><Relationship Type="http://schemas.openxmlformats.org/officeDocument/2006/relationships/numbering" Target="/word/numbering.xml" Id="Rd3c4d331fa224f90" /><Relationship Type="http://schemas.openxmlformats.org/officeDocument/2006/relationships/settings" Target="/word/settings.xml" Id="R193f55c4696943bd" /><Relationship Type="http://schemas.openxmlformats.org/officeDocument/2006/relationships/image" Target="/word/media/991eec50-a374-42ca-901f-0e1d14da69a4.png" Id="Ra4164fa2fea846c3" /></Relationships>
</file>