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aea792856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bb7f890d7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Ernstville,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d19167a9d4e93" /><Relationship Type="http://schemas.openxmlformats.org/officeDocument/2006/relationships/numbering" Target="/word/numbering.xml" Id="R9fa0c0f7171e4c9c" /><Relationship Type="http://schemas.openxmlformats.org/officeDocument/2006/relationships/settings" Target="/word/settings.xml" Id="R7eabb50bd4724628" /><Relationship Type="http://schemas.openxmlformats.org/officeDocument/2006/relationships/image" Target="/word/media/ca5a63aa-09c3-42d7-a6db-62f96964b109.png" Id="R9d4bb7f890d74e8f" /></Relationships>
</file>