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01afd96a9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768cdfaea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Esau Junction,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8a35ca9c2457c" /><Relationship Type="http://schemas.openxmlformats.org/officeDocument/2006/relationships/numbering" Target="/word/numbering.xml" Id="R0588419fe1d4482c" /><Relationship Type="http://schemas.openxmlformats.org/officeDocument/2006/relationships/settings" Target="/word/settings.xml" Id="R4f323f09fc224bab" /><Relationship Type="http://schemas.openxmlformats.org/officeDocument/2006/relationships/image" Target="/word/media/0ed884be-f10c-4a3c-8b9b-4ac94314787c.png" Id="R25e768cdfaea4db8" /></Relationships>
</file>