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ed0d10dcb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e2463d37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Escoheag,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e22567cb42c6" /><Relationship Type="http://schemas.openxmlformats.org/officeDocument/2006/relationships/numbering" Target="/word/numbering.xml" Id="R1f95e08a97de4c7b" /><Relationship Type="http://schemas.openxmlformats.org/officeDocument/2006/relationships/settings" Target="/word/settings.xml" Id="R98c1c48e06074ccc" /><Relationship Type="http://schemas.openxmlformats.org/officeDocument/2006/relationships/image" Target="/word/media/3bfb90e8-a7d6-431b-b281-66d5c10ba4f0.png" Id="Rb00e2463d37746da" /></Relationships>
</file>