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1bc8e8361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119016dc3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Escondida,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17cedfd27412b" /><Relationship Type="http://schemas.openxmlformats.org/officeDocument/2006/relationships/numbering" Target="/word/numbering.xml" Id="Rc53ad9f8bed8487f" /><Relationship Type="http://schemas.openxmlformats.org/officeDocument/2006/relationships/settings" Target="/word/settings.xml" Id="Rc15147233965480d" /><Relationship Type="http://schemas.openxmlformats.org/officeDocument/2006/relationships/image" Target="/word/media/522be255-42d7-4960-8a50-29950a5b8d98.png" Id="R68c119016dc34d07" /></Relationships>
</file>