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60515b47f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7be9cf167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Espelie,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689d5079d46e6" /><Relationship Type="http://schemas.openxmlformats.org/officeDocument/2006/relationships/numbering" Target="/word/numbering.xml" Id="R7b883f796f814d66" /><Relationship Type="http://schemas.openxmlformats.org/officeDocument/2006/relationships/settings" Target="/word/settings.xml" Id="R49437f3d8f3b49c7" /><Relationship Type="http://schemas.openxmlformats.org/officeDocument/2006/relationships/image" Target="/word/media/06b5f0b0-6fad-4a8b-ba6f-4ef76e74d46f.png" Id="R2037be9cf16740f7" /></Relationships>
</file>