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b84fabe00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f481acda1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Estabrook,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7c4d2a1864d14" /><Relationship Type="http://schemas.openxmlformats.org/officeDocument/2006/relationships/numbering" Target="/word/numbering.xml" Id="Re82bf268dee34306" /><Relationship Type="http://schemas.openxmlformats.org/officeDocument/2006/relationships/settings" Target="/word/settings.xml" Id="R73744d8fe857443c" /><Relationship Type="http://schemas.openxmlformats.org/officeDocument/2006/relationships/image" Target="/word/media/6b253877-4df8-4920-ba57-deafe9c73207.png" Id="Rfabf481acda14a52" /></Relationships>
</file>