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89a8753b5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21ebf883c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Estaca,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6aeb4d4654dff" /><Relationship Type="http://schemas.openxmlformats.org/officeDocument/2006/relationships/numbering" Target="/word/numbering.xml" Id="R361f7884dba545dd" /><Relationship Type="http://schemas.openxmlformats.org/officeDocument/2006/relationships/settings" Target="/word/settings.xml" Id="Rc82f352f5c774bb9" /><Relationship Type="http://schemas.openxmlformats.org/officeDocument/2006/relationships/image" Target="/word/media/f95f5dd2-1e45-4900-bc7f-5e8467b35b06.png" Id="R13421ebf883c4b12" /></Relationships>
</file>