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9a8bab04e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ffcd5e95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Estancia,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b04e6988b46c9" /><Relationship Type="http://schemas.openxmlformats.org/officeDocument/2006/relationships/numbering" Target="/word/numbering.xml" Id="R1604a28a2e784f3c" /><Relationship Type="http://schemas.openxmlformats.org/officeDocument/2006/relationships/settings" Target="/word/settings.xml" Id="R97dd9061f801419d" /><Relationship Type="http://schemas.openxmlformats.org/officeDocument/2006/relationships/image" Target="/word/media/641a9135-8cf2-474e-8921-2eb71784bacd.png" Id="Ra6bffcd5e95942c8" /></Relationships>
</file>