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438348498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5ab30a7b3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Estell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880fea5b44ac5" /><Relationship Type="http://schemas.openxmlformats.org/officeDocument/2006/relationships/numbering" Target="/word/numbering.xml" Id="R3b6b64fbc1074b45" /><Relationship Type="http://schemas.openxmlformats.org/officeDocument/2006/relationships/settings" Target="/word/settings.xml" Id="R9dbfe1d6988e46cf" /><Relationship Type="http://schemas.openxmlformats.org/officeDocument/2006/relationships/image" Target="/word/media/244e509b-4354-42da-a518-9d25a5cb1de1.png" Id="Rd4d5ab30a7b340a7" /></Relationships>
</file>