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05e32433a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38adf122c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Estep,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ba30392444dd2" /><Relationship Type="http://schemas.openxmlformats.org/officeDocument/2006/relationships/numbering" Target="/word/numbering.xml" Id="R6bea83d809ae4fe2" /><Relationship Type="http://schemas.openxmlformats.org/officeDocument/2006/relationships/settings" Target="/word/settings.xml" Id="R816e7de171434cb0" /><Relationship Type="http://schemas.openxmlformats.org/officeDocument/2006/relationships/image" Target="/word/media/bbc9a6be-27a6-4a38-806b-02937237e143.png" Id="R16038adf122c4347" /></Relationships>
</file>