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962538c73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107d77bb4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Estes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090b59a634367" /><Relationship Type="http://schemas.openxmlformats.org/officeDocument/2006/relationships/numbering" Target="/word/numbering.xml" Id="R600e15b607184e3a" /><Relationship Type="http://schemas.openxmlformats.org/officeDocument/2006/relationships/settings" Target="/word/settings.xml" Id="R4496e6173ca545fe" /><Relationship Type="http://schemas.openxmlformats.org/officeDocument/2006/relationships/image" Target="/word/media/feed0018-d236-4e94-aaa0-a7be77c44c97.png" Id="Rde2107d77bb4493d" /></Relationships>
</file>